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92051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Notice of General Election on</w:t>
      </w:r>
    </w:p>
    <w:p w14:paraId="4E498EA7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Tuesday, November 3, 2026, Polls will be open 7am – 8pm</w:t>
      </w:r>
    </w:p>
    <w:p w14:paraId="6D1EDC50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</w:pPr>
    </w:p>
    <w:p w14:paraId="76F28497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To the qualified electors of Hartford City, Hartford Township and Keeler Township, State of Michigan:</w:t>
      </w:r>
    </w:p>
    <w:p w14:paraId="50D59296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2C65568A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Notice is hereby given that a general election will be held on Tuesday, November 3, 2026, at the following locations:</w:t>
      </w:r>
    </w:p>
    <w:p w14:paraId="3FE18429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</w:p>
    <w:p w14:paraId="2C4D171D" w14:textId="1E1BA0FE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Hartford City Registered Voters Polling Location:          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     </w:t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12 Church Street</w:t>
      </w:r>
    </w:p>
    <w:p w14:paraId="46B5C200" w14:textId="2B4D2C28" w:rsidR="00990CEC" w:rsidRPr="00990CEC" w:rsidRDefault="00990CEC" w:rsidP="00990CEC">
      <w:pPr>
        <w:shd w:val="clear" w:color="auto" w:fill="FFFFFF"/>
        <w:spacing w:after="0" w:line="240" w:lineRule="auto"/>
        <w:ind w:left="5760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Vanderlyn Community Center 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                                                                                                   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Hartford Public Library</w:t>
      </w:r>
    </w:p>
    <w:p w14:paraId="45E059FC" w14:textId="24FBE3D3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Harford Township Registered Voters Polling Location:        </w:t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61310 CR 687</w:t>
      </w:r>
    </w:p>
    <w:p w14:paraId="4AE8E62C" w14:textId="6E5FEE4A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Keeler Township Registered Voters Polling location:           </w:t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64151 Territorial Rd W.</w:t>
      </w:r>
    </w:p>
    <w:p w14:paraId="0568681E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</w:p>
    <w:p w14:paraId="6848F4E6" w14:textId="4744C450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u w:val="single"/>
          <w14:ligatures w14:val="none"/>
        </w:rPr>
        <w:t>Early Voting Polling Location: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  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ab/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Van Buren County Human Services West Building </w:t>
      </w:r>
    </w:p>
    <w:p w14:paraId="63D306B7" w14:textId="116EF20F" w:rsidR="00990CEC" w:rsidRPr="00990CEC" w:rsidRDefault="00990CEC" w:rsidP="00990CEC">
      <w:pPr>
        <w:shd w:val="clear" w:color="auto" w:fill="FFFFFF"/>
        <w:spacing w:after="0" w:line="240" w:lineRule="auto"/>
        <w:ind w:left="5040" w:firstLine="720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57418 C.R. 681 Hartford MI 49057</w:t>
      </w:r>
    </w:p>
    <w:p w14:paraId="1EEDF51E" w14:textId="77777777" w:rsidR="00990CEC" w:rsidRPr="00990CEC" w:rsidRDefault="00990CEC" w:rsidP="00990CEC">
      <w:pPr>
        <w:shd w:val="clear" w:color="auto" w:fill="FFFFFF"/>
        <w:spacing w:after="0" w:line="240" w:lineRule="auto"/>
        <w:ind w:left="2880" w:firstLine="720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</w:p>
    <w:p w14:paraId="40F82A7A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u w:val="single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:u w:val="single"/>
          <w14:ligatures w14:val="none"/>
        </w:rPr>
        <w:t xml:space="preserve">Early Voting Hours:  </w:t>
      </w:r>
    </w:p>
    <w:p w14:paraId="31B5876D" w14:textId="29E13D44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Second Saturday before the election and ending the Sunday before the election. </w:t>
      </w:r>
    </w:p>
    <w:p w14:paraId="1C193E7C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Saturday, Sunday, Monday, Tuesday, Thursday, Friday 9am – 5pm &amp; Wednesday Noon – 8pm.</w:t>
      </w:r>
    </w:p>
    <w:p w14:paraId="0F7EE561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123274E9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Candidates will be elected to the following offices:</w:t>
      </w:r>
    </w:p>
    <w:p w14:paraId="34BBCABD" w14:textId="77777777" w:rsidR="00990CEC" w:rsidRPr="00990CEC" w:rsidRDefault="00990CEC" w:rsidP="00990CEC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Governor </w:t>
      </w:r>
      <w:r w:rsidRPr="00990CEC">
        <w:rPr>
          <w:rFonts w:ascii="Symbol" w:eastAsia="Times New Roman" w:hAnsi="Symbol" w:cs="Arial"/>
          <w:color w:val="222222"/>
          <w:kern w:val="0"/>
          <w:sz w:val="22"/>
          <w:szCs w:val="22"/>
          <w14:ligatures w14:val="none"/>
        </w:rPr>
        <w:t>·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Secretary of State * Attorney General * United States Senator </w:t>
      </w:r>
      <w:r w:rsidRPr="00990CEC">
        <w:rPr>
          <w:rFonts w:ascii="Symbol" w:eastAsia="Times New Roman" w:hAnsi="Symbol" w:cs="Arial"/>
          <w:color w:val="222222"/>
          <w:kern w:val="0"/>
          <w:sz w:val="22"/>
          <w:szCs w:val="22"/>
          <w14:ligatures w14:val="none"/>
        </w:rPr>
        <w:t>·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Representative in Congress </w:t>
      </w:r>
      <w:r w:rsidRPr="00990CEC">
        <w:rPr>
          <w:rFonts w:ascii="Symbol" w:eastAsia="Times New Roman" w:hAnsi="Symbol" w:cs="Arial"/>
          <w:color w:val="222222"/>
          <w:kern w:val="0"/>
          <w:sz w:val="22"/>
          <w:szCs w:val="22"/>
          <w14:ligatures w14:val="none"/>
        </w:rPr>
        <w:t>·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State Senator</w:t>
      </w:r>
    </w:p>
    <w:p w14:paraId="235D8210" w14:textId="77777777" w:rsidR="00990CEC" w:rsidRPr="00990CEC" w:rsidRDefault="00990CEC" w:rsidP="00990CEC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Representative in State Legislature * Member of the State Board of Education * Regent of the University of Michigan</w:t>
      </w:r>
    </w:p>
    <w:p w14:paraId="55536BA4" w14:textId="77777777" w:rsidR="00990CEC" w:rsidRPr="00990CEC" w:rsidRDefault="00990CEC" w:rsidP="00990CEC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Trustee of Michigan State University * Governor of Wayne State University * County Surveyor * Justice of Supreme Court</w:t>
      </w:r>
    </w:p>
    <w:p w14:paraId="7C554585" w14:textId="77777777" w:rsidR="00990CEC" w:rsidRPr="00990CEC" w:rsidRDefault="00990CEC" w:rsidP="00990CEC">
      <w:pPr>
        <w:numPr>
          <w:ilvl w:val="0"/>
          <w:numId w:val="1"/>
        </w:numPr>
        <w:shd w:val="clear" w:color="auto" w:fill="FFFFFF"/>
        <w:spacing w:after="0" w:line="240" w:lineRule="auto"/>
        <w:ind w:left="945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Judge of Court of Appeals * Judge of Circuit Court * Judge of District Court * Hartford Public School Board</w:t>
      </w:r>
    </w:p>
    <w:p w14:paraId="6E590270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67BF7E18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Please take notice that Hartford City, Hartford, Township and Keeler Township will be voting on the following proposals:</w:t>
      </w:r>
    </w:p>
    <w:p w14:paraId="38553EDA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State Proposal 2026 – 1</w:t>
      </w:r>
    </w:p>
    <w:p w14:paraId="39590CC2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State Proposal 2026 – 2</w:t>
      </w:r>
    </w:p>
    <w:p w14:paraId="284B46F8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Hartford Public Schools Operating Millage Renewal Proposal</w:t>
      </w:r>
    </w:p>
    <w:p w14:paraId="6AEE5F6C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55CFAF70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Hartford City will be voting on the following additional candidates:</w:t>
      </w:r>
    </w:p>
    <w:p w14:paraId="1B8A499C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City Commissioner</w:t>
      </w:r>
    </w:p>
    <w:p w14:paraId="2336AB0F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034D1992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Hartford Township will be voting on the following additional candidates</w:t>
      </w: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: </w:t>
      </w:r>
    </w:p>
    <w:p w14:paraId="3FDAB594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Watervliet Public Schools Board Members</w:t>
      </w:r>
    </w:p>
    <w:p w14:paraId="4474C9CE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4F6EC8EA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b/>
          <w:bCs/>
          <w:color w:val="222222"/>
          <w:kern w:val="0"/>
          <w:sz w:val="22"/>
          <w:szCs w:val="22"/>
          <w14:ligatures w14:val="none"/>
        </w:rPr>
        <w:t>Keeler Township will be voting on the following additional candidates:</w:t>
      </w:r>
    </w:p>
    <w:p w14:paraId="681E941E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Southwestern Michigan College Candidates</w:t>
      </w:r>
    </w:p>
    <w:p w14:paraId="78253E4D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Watervliet Public Schools Board Members</w:t>
      </w:r>
    </w:p>
    <w:p w14:paraId="47D41665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Dowagiac Union Schools Board Members</w:t>
      </w:r>
    </w:p>
    <w:p w14:paraId="2E6BF570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7EB38DDE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A complete list of candidates and sample ballots with full text of the proposals may be obtained at the Clerk’s Office, or online at </w:t>
      </w:r>
      <w:hyperlink r:id="rId5" w:tgtFrame="_blank" w:history="1">
        <w:r w:rsidRPr="00990CEC">
          <w:rPr>
            <w:rFonts w:ascii="Times New Roman" w:eastAsia="Times New Roman" w:hAnsi="Times New Roman" w:cs="Times New Roman"/>
            <w:color w:val="1155CC"/>
            <w:kern w:val="0"/>
            <w:sz w:val="22"/>
            <w:szCs w:val="22"/>
            <w:u w:val="single"/>
            <w14:ligatures w14:val="none"/>
          </w:rPr>
          <w:t>www.Michigan.gov/vote</w:t>
        </w:r>
      </w:hyperlink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.  </w:t>
      </w:r>
    </w:p>
    <w:p w14:paraId="49568917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 </w:t>
      </w:r>
    </w:p>
    <w:p w14:paraId="17D6128C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To comply with the Help America Vote Act (HAVA), Voting instructions will be available in audio format &amp; in braille.  </w:t>
      </w:r>
    </w:p>
    <w:p w14:paraId="0A923A83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Arrangements for obtaining the instruction in these alternate formats can be made by contacting the Clerk in advance of the election.</w:t>
      </w:r>
    </w:p>
    <w:p w14:paraId="248D8488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</w:p>
    <w:p w14:paraId="26DB692A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proofErr w:type="spellStart"/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RoxAnn</w:t>
      </w:r>
      <w:proofErr w:type="spellEnd"/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 xml:space="preserve"> Rodney-Isbrecht, Hartford City Clerk</w:t>
      </w:r>
    </w:p>
    <w:p w14:paraId="4A5E453A" w14:textId="77777777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Julie L. Sweet, Hartford Township Clerk</w:t>
      </w:r>
    </w:p>
    <w:p w14:paraId="5C22D8E8" w14:textId="342C1072" w:rsidR="00990CEC" w:rsidRPr="00990CEC" w:rsidRDefault="00990CEC" w:rsidP="00990CE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</w:pPr>
      <w:r w:rsidRPr="00990CEC">
        <w:rPr>
          <w:rFonts w:ascii="Times New Roman" w:eastAsia="Times New Roman" w:hAnsi="Times New Roman" w:cs="Times New Roman"/>
          <w:color w:val="222222"/>
          <w:kern w:val="0"/>
          <w:sz w:val="22"/>
          <w:szCs w:val="22"/>
          <w14:ligatures w14:val="none"/>
        </w:rPr>
        <w:t>Angie Sexton, Keeler Township Clerk</w:t>
      </w:r>
    </w:p>
    <w:sectPr w:rsidR="00990CEC" w:rsidRPr="00990CEC" w:rsidSect="00990CE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546D3"/>
    <w:multiLevelType w:val="multilevel"/>
    <w:tmpl w:val="9010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6A84BD0"/>
    <w:multiLevelType w:val="multilevel"/>
    <w:tmpl w:val="4E30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3818846">
    <w:abstractNumId w:val="1"/>
  </w:num>
  <w:num w:numId="2" w16cid:durableId="1016613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EC"/>
    <w:rsid w:val="00195A68"/>
    <w:rsid w:val="00385F59"/>
    <w:rsid w:val="005C0C1D"/>
    <w:rsid w:val="008543D5"/>
    <w:rsid w:val="008D7C7C"/>
    <w:rsid w:val="00990CEC"/>
    <w:rsid w:val="00E819AC"/>
    <w:rsid w:val="00EB4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9D83E"/>
  <w15:chartTrackingRefBased/>
  <w15:docId w15:val="{D9AEA0D6-2536-4465-BE05-E43B04B9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C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C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C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C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C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C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C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C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C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C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C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C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C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C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C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C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chigan.gov/vo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Sweet</dc:creator>
  <cp:keywords/>
  <dc:description/>
  <cp:lastModifiedBy>Julie Sweet</cp:lastModifiedBy>
  <cp:revision>1</cp:revision>
  <cp:lastPrinted>2026-09-30T13:25:00Z</cp:lastPrinted>
  <dcterms:created xsi:type="dcterms:W3CDTF">2026-09-30T13:18:00Z</dcterms:created>
  <dcterms:modified xsi:type="dcterms:W3CDTF">2026-09-30T13:26:00Z</dcterms:modified>
</cp:coreProperties>
</file>